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F64F4" w14:textId="77777777" w:rsidR="006E5374" w:rsidRPr="0049356B" w:rsidRDefault="0049356B" w:rsidP="0049356B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49356B">
        <w:rPr>
          <w:rFonts w:ascii="Times New Roman" w:hAnsi="Times New Roman" w:cs="Times New Roman"/>
          <w:b/>
          <w:bCs/>
          <w:sz w:val="36"/>
          <w:szCs w:val="36"/>
          <w:u w:val="single"/>
        </w:rPr>
        <w:t>GVPHC Agency Dues for July 1, 2020 – June 30, 2021</w:t>
      </w:r>
    </w:p>
    <w:p w14:paraId="00327A64" w14:textId="77777777" w:rsidR="0049356B" w:rsidRDefault="0049356B" w:rsidP="004935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C23521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3E Restoration Inc</w:t>
      </w:r>
      <w:r w:rsidR="005329FA" w:rsidRPr="00C23521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.</w:t>
      </w:r>
      <w:r w:rsidR="00C23521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 (Paid)</w:t>
      </w:r>
    </w:p>
    <w:p w14:paraId="2B8E0208" w14:textId="5311E2FD" w:rsidR="00C23521" w:rsidRDefault="00C23521" w:rsidP="004935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Avalon (Paid)</w:t>
      </w:r>
    </w:p>
    <w:p w14:paraId="703DD6EE" w14:textId="0D6DC396" w:rsidR="00402C2D" w:rsidRPr="00C23521" w:rsidRDefault="00402C2D" w:rsidP="004935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Bacon Street </w:t>
      </w:r>
      <w:r w:rsidR="006318B8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Youth Services </w:t>
      </w:r>
      <w:r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(Paid)</w:t>
      </w:r>
    </w:p>
    <w:p w14:paraId="01F0AD20" w14:textId="77777777" w:rsidR="0049356B" w:rsidRDefault="005329FA" w:rsidP="004935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City of Hampton Department of Social Services</w:t>
      </w:r>
    </w:p>
    <w:p w14:paraId="092E59AE" w14:textId="77777777" w:rsidR="005329FA" w:rsidRDefault="005329FA" w:rsidP="004935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City of Newport News Housing Broker Team</w:t>
      </w:r>
    </w:p>
    <w:p w14:paraId="52330C67" w14:textId="77777777" w:rsidR="005329FA" w:rsidRPr="0049356B" w:rsidRDefault="005329FA" w:rsidP="004935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City of Williamsburg Human Services</w:t>
      </w:r>
    </w:p>
    <w:p w14:paraId="0B6FB1FD" w14:textId="77777777" w:rsidR="0049356B" w:rsidRDefault="0049356B" w:rsidP="004935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356B">
        <w:rPr>
          <w:rFonts w:ascii="Times New Roman" w:hAnsi="Times New Roman" w:cs="Times New Roman"/>
          <w:sz w:val="28"/>
          <w:szCs w:val="28"/>
        </w:rPr>
        <w:t>Destiny’s House Residential Services</w:t>
      </w:r>
    </w:p>
    <w:p w14:paraId="570BF4A6" w14:textId="77777777" w:rsidR="00C23521" w:rsidRPr="00C23521" w:rsidRDefault="00C23521" w:rsidP="004935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C23521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Dreams of Hope Foundation (Paid)</w:t>
      </w:r>
    </w:p>
    <w:p w14:paraId="00B577EC" w14:textId="77777777" w:rsidR="005329FA" w:rsidRPr="00D451D9" w:rsidRDefault="005329FA" w:rsidP="004935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D451D9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Five Loaves Food Pantry – Brother Tim (Free)</w:t>
      </w:r>
    </w:p>
    <w:p w14:paraId="4CC656A0" w14:textId="43CF7288" w:rsidR="0049356B" w:rsidRDefault="00402C2D" w:rsidP="004935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56B" w:rsidRPr="0049356B">
        <w:rPr>
          <w:rFonts w:ascii="Times New Roman" w:hAnsi="Times New Roman" w:cs="Times New Roman"/>
          <w:sz w:val="28"/>
          <w:szCs w:val="28"/>
        </w:rPr>
        <w:t>ForKids</w:t>
      </w:r>
      <w:proofErr w:type="spellEnd"/>
    </w:p>
    <w:p w14:paraId="6FF61350" w14:textId="77777777" w:rsidR="008D53E0" w:rsidRPr="0049356B" w:rsidRDefault="008D53E0" w:rsidP="004935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Four Oaks Day Service Center</w:t>
      </w:r>
    </w:p>
    <w:p w14:paraId="4E4FCB8A" w14:textId="77777777" w:rsidR="0049356B" w:rsidRPr="00D451D9" w:rsidRDefault="0049356B" w:rsidP="004935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D451D9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Hampton Development Corp of Hampton Roads</w:t>
      </w:r>
      <w:r w:rsidR="00D451D9" w:rsidRPr="00D451D9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 (Paid)</w:t>
      </w:r>
    </w:p>
    <w:p w14:paraId="66404120" w14:textId="66437A34" w:rsidR="005329FA" w:rsidRPr="008279F4" w:rsidRDefault="005329FA" w:rsidP="004935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8279F4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Hampton/Newport News Community Services Board</w:t>
      </w:r>
      <w:r w:rsidR="008279F4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 (Paid)</w:t>
      </w:r>
    </w:p>
    <w:p w14:paraId="4A0F5A37" w14:textId="77777777" w:rsidR="0049356B" w:rsidRPr="0049356B" w:rsidRDefault="00D451D9" w:rsidP="004935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356B" w:rsidRPr="0049356B">
        <w:rPr>
          <w:rFonts w:ascii="Times New Roman" w:hAnsi="Times New Roman" w:cs="Times New Roman"/>
          <w:sz w:val="28"/>
          <w:szCs w:val="28"/>
        </w:rPr>
        <w:t>Hampton Community Action Program</w:t>
      </w:r>
    </w:p>
    <w:p w14:paraId="4A04D7E8" w14:textId="77777777" w:rsidR="0049356B" w:rsidRPr="0049356B" w:rsidRDefault="00D451D9" w:rsidP="004935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356B" w:rsidRPr="0049356B">
        <w:rPr>
          <w:rFonts w:ascii="Times New Roman" w:hAnsi="Times New Roman" w:cs="Times New Roman"/>
          <w:sz w:val="28"/>
          <w:szCs w:val="28"/>
        </w:rPr>
        <w:t>Hampton Redevelopment and Housing Authority</w:t>
      </w:r>
    </w:p>
    <w:p w14:paraId="36DBB6A6" w14:textId="77777777" w:rsidR="0049356B" w:rsidRPr="0049356B" w:rsidRDefault="00D451D9" w:rsidP="004935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356B" w:rsidRPr="00D451D9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H.E.L.P.</w:t>
      </w:r>
      <w:r w:rsidRPr="00D451D9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 (Paid)</w:t>
      </w:r>
    </w:p>
    <w:p w14:paraId="25FAD034" w14:textId="77777777" w:rsidR="0049356B" w:rsidRPr="00C23521" w:rsidRDefault="00D451D9" w:rsidP="004935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356B" w:rsidRPr="00C23521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James City County</w:t>
      </w:r>
      <w:r w:rsidR="00C23521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 (Paid)</w:t>
      </w:r>
    </w:p>
    <w:p w14:paraId="221222D3" w14:textId="77777777" w:rsidR="005329FA" w:rsidRPr="00C23521" w:rsidRDefault="00D451D9" w:rsidP="004935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29FA" w:rsidRPr="00C23521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LGBT Life Center</w:t>
      </w:r>
      <w:r w:rsidR="00C23521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 (Paid)</w:t>
      </w:r>
    </w:p>
    <w:p w14:paraId="2CCEBA84" w14:textId="77777777" w:rsidR="0049356B" w:rsidRPr="0049356B" w:rsidRDefault="00D451D9" w:rsidP="004935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356B" w:rsidRPr="00D451D9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LINK of Hampton Roads</w:t>
      </w:r>
      <w:r w:rsidRPr="00D451D9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 (Paid)</w:t>
      </w:r>
    </w:p>
    <w:p w14:paraId="11D626D5" w14:textId="77777777" w:rsidR="0049356B" w:rsidRPr="0049356B" w:rsidRDefault="00D451D9" w:rsidP="004935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56B" w:rsidRPr="00D451D9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Menchville</w:t>
      </w:r>
      <w:proofErr w:type="spellEnd"/>
      <w:r w:rsidR="0049356B" w:rsidRPr="00D451D9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 House Ministries, Inc (Paid)</w:t>
      </w:r>
    </w:p>
    <w:p w14:paraId="5F9C7ACA" w14:textId="77777777" w:rsidR="0049356B" w:rsidRPr="0049356B" w:rsidRDefault="00D451D9" w:rsidP="004935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356B" w:rsidRPr="0049356B">
        <w:rPr>
          <w:rFonts w:ascii="Times New Roman" w:hAnsi="Times New Roman" w:cs="Times New Roman"/>
          <w:sz w:val="28"/>
          <w:szCs w:val="28"/>
        </w:rPr>
        <w:t>Shelters to Shutters</w:t>
      </w:r>
    </w:p>
    <w:p w14:paraId="111F872E" w14:textId="77777777" w:rsidR="0049356B" w:rsidRPr="0049356B" w:rsidRDefault="00D451D9" w:rsidP="004935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356B" w:rsidRPr="0049356B"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r w:rsidR="0049356B" w:rsidRPr="0049356B">
        <w:rPr>
          <w:rFonts w:ascii="Times New Roman" w:hAnsi="Times New Roman" w:cs="Times New Roman"/>
          <w:sz w:val="28"/>
          <w:szCs w:val="28"/>
        </w:rPr>
        <w:t>Ezer</w:t>
      </w:r>
      <w:proofErr w:type="spellEnd"/>
      <w:r w:rsidR="0049356B" w:rsidRPr="0049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56B" w:rsidRPr="0049356B">
        <w:rPr>
          <w:rFonts w:ascii="Times New Roman" w:hAnsi="Times New Roman" w:cs="Times New Roman"/>
          <w:sz w:val="28"/>
          <w:szCs w:val="28"/>
        </w:rPr>
        <w:t>Intiative</w:t>
      </w:r>
      <w:proofErr w:type="spellEnd"/>
    </w:p>
    <w:p w14:paraId="0191A37E" w14:textId="77777777" w:rsidR="0049356B" w:rsidRDefault="00D451D9" w:rsidP="004935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356B" w:rsidRPr="00D451D9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The Heart of Giving Inc (Paid)</w:t>
      </w:r>
    </w:p>
    <w:p w14:paraId="4B39B997" w14:textId="77777777" w:rsidR="005329FA" w:rsidRPr="0049356B" w:rsidRDefault="00D451D9" w:rsidP="004935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29FA">
        <w:rPr>
          <w:rFonts w:ascii="Times New Roman" w:hAnsi="Times New Roman" w:cs="Times New Roman"/>
          <w:sz w:val="28"/>
          <w:szCs w:val="28"/>
        </w:rPr>
        <w:t>The Malachi House International</w:t>
      </w:r>
    </w:p>
    <w:p w14:paraId="0091C521" w14:textId="77777777" w:rsidR="0049356B" w:rsidRPr="0049356B" w:rsidRDefault="00D451D9" w:rsidP="004935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356B" w:rsidRPr="00AE6240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The Planning Council</w:t>
      </w:r>
      <w:r w:rsidR="00C34F80" w:rsidRPr="00AE6240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 </w:t>
      </w:r>
      <w:r w:rsidR="00AE6240" w:rsidRPr="00AE6240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(Paid)</w:t>
      </w:r>
    </w:p>
    <w:p w14:paraId="734437CF" w14:textId="77777777" w:rsidR="0049356B" w:rsidRPr="0049356B" w:rsidRDefault="00D451D9" w:rsidP="004935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356B" w:rsidRPr="00D451D9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The Salvation Army Greater Williamsburg</w:t>
      </w:r>
      <w:r w:rsidRPr="00D451D9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 (Paid)</w:t>
      </w:r>
    </w:p>
    <w:p w14:paraId="1B1E0294" w14:textId="77777777" w:rsidR="0049356B" w:rsidRDefault="00D451D9" w:rsidP="004935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356B" w:rsidRPr="00D451D9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The Salvation Army Virginia Peninsula Corp.</w:t>
      </w:r>
      <w:r w:rsidRPr="00D451D9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 (Paid)</w:t>
      </w:r>
    </w:p>
    <w:p w14:paraId="6955A8E0" w14:textId="77777777" w:rsidR="005329FA" w:rsidRPr="0049356B" w:rsidRDefault="00D451D9" w:rsidP="004935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29FA">
        <w:rPr>
          <w:rFonts w:ascii="Times New Roman" w:hAnsi="Times New Roman" w:cs="Times New Roman"/>
          <w:sz w:val="28"/>
          <w:szCs w:val="28"/>
        </w:rPr>
        <w:t>THRIVE Peninsula, Inc.</w:t>
      </w:r>
    </w:p>
    <w:p w14:paraId="163C93A9" w14:textId="77777777" w:rsidR="0049356B" w:rsidRPr="0049356B" w:rsidRDefault="00D451D9" w:rsidP="004935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356B" w:rsidRPr="0049356B">
        <w:rPr>
          <w:rFonts w:ascii="Times New Roman" w:hAnsi="Times New Roman" w:cs="Times New Roman"/>
          <w:sz w:val="28"/>
          <w:szCs w:val="28"/>
        </w:rPr>
        <w:t>Transitions Family Violence Services</w:t>
      </w:r>
    </w:p>
    <w:p w14:paraId="2CF97EA8" w14:textId="77777777" w:rsidR="0049356B" w:rsidRPr="00C23521" w:rsidRDefault="00D451D9" w:rsidP="004935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356B" w:rsidRPr="00C23521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United Way of the Virginia Peninsula</w:t>
      </w:r>
      <w:r w:rsidR="00C23521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 (Paid)</w:t>
      </w:r>
    </w:p>
    <w:p w14:paraId="7A7CB8B6" w14:textId="77777777" w:rsidR="0049356B" w:rsidRDefault="00D451D9" w:rsidP="004935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356B" w:rsidRPr="0049356B">
        <w:rPr>
          <w:rFonts w:ascii="Times New Roman" w:hAnsi="Times New Roman" w:cs="Times New Roman"/>
          <w:sz w:val="28"/>
          <w:szCs w:val="28"/>
        </w:rPr>
        <w:t>Virginia Supportive Housing</w:t>
      </w:r>
    </w:p>
    <w:p w14:paraId="1DC71B7A" w14:textId="77777777" w:rsidR="00C23521" w:rsidRPr="00C23521" w:rsidRDefault="00C23521" w:rsidP="004935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521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Warwick SRO (Paid)</w:t>
      </w:r>
    </w:p>
    <w:p w14:paraId="7A75C672" w14:textId="5E8755A8" w:rsidR="0049356B" w:rsidRPr="008279F4" w:rsidRDefault="00D451D9" w:rsidP="004935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356B" w:rsidRPr="008279F4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Williamsburg House of Mercy</w:t>
      </w:r>
      <w:r w:rsidR="008279F4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 (Paid)</w:t>
      </w:r>
    </w:p>
    <w:p w14:paraId="134B0D49" w14:textId="35BC02EE" w:rsidR="0049356B" w:rsidRPr="006318B8" w:rsidRDefault="00D451D9" w:rsidP="004935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356B" w:rsidRPr="006318B8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York County Virginia</w:t>
      </w:r>
      <w:r w:rsidR="006318B8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 (Paid)</w:t>
      </w:r>
    </w:p>
    <w:p w14:paraId="41496563" w14:textId="77777777" w:rsidR="0049356B" w:rsidRPr="00806C3A" w:rsidRDefault="00D451D9" w:rsidP="00806C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6C3A">
        <w:rPr>
          <w:rFonts w:ascii="Times New Roman" w:hAnsi="Times New Roman" w:cs="Times New Roman"/>
          <w:sz w:val="28"/>
          <w:szCs w:val="28"/>
        </w:rPr>
        <w:t xml:space="preserve"> </w:t>
      </w:r>
      <w:r w:rsidR="0049356B" w:rsidRPr="00806C3A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York-Poquoson Social Services</w:t>
      </w:r>
      <w:r w:rsidR="00C23521" w:rsidRPr="00806C3A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 (Paid)</w:t>
      </w:r>
    </w:p>
    <w:sectPr w:rsidR="0049356B" w:rsidRPr="00806C3A" w:rsidSect="003B0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0B61FA"/>
    <w:multiLevelType w:val="hybridMultilevel"/>
    <w:tmpl w:val="53927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356B"/>
    <w:rsid w:val="000A0846"/>
    <w:rsid w:val="00227EC6"/>
    <w:rsid w:val="002436BD"/>
    <w:rsid w:val="003B0D40"/>
    <w:rsid w:val="00402C2D"/>
    <w:rsid w:val="0049356B"/>
    <w:rsid w:val="005329FA"/>
    <w:rsid w:val="006318B8"/>
    <w:rsid w:val="00806C3A"/>
    <w:rsid w:val="008279F4"/>
    <w:rsid w:val="00836F0C"/>
    <w:rsid w:val="00871BA7"/>
    <w:rsid w:val="008D53E0"/>
    <w:rsid w:val="00AE6240"/>
    <w:rsid w:val="00C23521"/>
    <w:rsid w:val="00C34F80"/>
    <w:rsid w:val="00D451D9"/>
    <w:rsid w:val="00FE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627D7"/>
  <w15:docId w15:val="{52053781-A6D0-4615-8CC9-452820B6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richardnamy</dc:creator>
  <cp:keywords/>
  <dc:description/>
  <cp:lastModifiedBy>Karen Griffith</cp:lastModifiedBy>
  <cp:revision>2</cp:revision>
  <dcterms:created xsi:type="dcterms:W3CDTF">2020-12-18T18:21:00Z</dcterms:created>
  <dcterms:modified xsi:type="dcterms:W3CDTF">2020-12-18T18:21:00Z</dcterms:modified>
</cp:coreProperties>
</file>